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05" w:rsidRDefault="005A0605" w:rsidP="005A06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-984885</wp:posOffset>
            </wp:positionH>
            <wp:positionV relativeFrom="paragraph">
              <wp:posOffset>-701040</wp:posOffset>
            </wp:positionV>
            <wp:extent cx="7534275" cy="10677525"/>
            <wp:effectExtent l="19050" t="0" r="9525" b="0"/>
            <wp:wrapTight wrapText="bothSides">
              <wp:wrapPolygon edited="0">
                <wp:start x="-55" y="0"/>
                <wp:lineTo x="-55" y="21581"/>
                <wp:lineTo x="21627" y="21581"/>
                <wp:lineTo x="21627" y="0"/>
                <wp:lineTo x="-55" y="0"/>
              </wp:wrapPolygon>
            </wp:wrapTight>
            <wp:docPr id="1" name="Рисунок 1" descr="C:\Users\пк\Desktop\2021-10-09\Image0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2021-10-09\Image00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7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Республики Мордовия     </w:t>
      </w:r>
    </w:p>
    <w:p w:rsidR="005A0605" w:rsidRPr="005A0605" w:rsidRDefault="005A0605" w:rsidP="005A06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</w:t>
      </w:r>
      <w:r w:rsidRPr="005A06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5A0605" w:rsidRDefault="005A0605" w:rsidP="005A06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0605" w:rsidRPr="00B143F3" w:rsidRDefault="005A0605" w:rsidP="005A06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в соответствии со следующими нормативными документами:</w:t>
      </w:r>
    </w:p>
    <w:p w:rsidR="005A0605" w:rsidRPr="00B143F3" w:rsidRDefault="005A0605" w:rsidP="005A06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образовании в Российской Федерации» от 29.12.2012 № 273-ФЗ;</w:t>
      </w:r>
    </w:p>
    <w:p w:rsidR="005A0605" w:rsidRPr="00B143F3" w:rsidRDefault="005A0605" w:rsidP="005A06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компонент Государственного образовательного стандарта среднего (полного) образования;</w:t>
      </w:r>
    </w:p>
    <w:p w:rsidR="005A0605" w:rsidRPr="00B143F3" w:rsidRDefault="005A0605" w:rsidP="005A06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базисный учебный план (приказ Минобразования РФ от 9 марта 2004 года № 1312 (в редакции от 20 августа 2008 года);</w:t>
      </w:r>
    </w:p>
    <w:p w:rsidR="005A0605" w:rsidRPr="00B143F3" w:rsidRDefault="005A0605" w:rsidP="005A06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01.02.2012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Министерства образования РФ от 9 марта 2004 г. № 1312»;</w:t>
      </w:r>
    </w:p>
    <w:p w:rsidR="005A0605" w:rsidRPr="00B143F3" w:rsidRDefault="005A0605" w:rsidP="005A06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перечень учебников, рекомендованных Министерством образования и науки Российской </w:t>
      </w:r>
      <w:proofErr w:type="spellStart"/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Федерациии</w:t>
      </w:r>
      <w:proofErr w:type="spellEnd"/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использованию в текущем учебном году;</w:t>
      </w:r>
    </w:p>
    <w:p w:rsidR="005A0605" w:rsidRPr="00B143F3" w:rsidRDefault="005A0605" w:rsidP="005A06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Апальков В.Г. Авторская рабочая программа «АНГЛИЙСКИЙ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ФОКУСЕ, 10–11» </w:t>
      </w:r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Просвещение, 2014.</w:t>
      </w:r>
    </w:p>
    <w:p w:rsidR="005A0605" w:rsidRDefault="005A0605" w:rsidP="005A0605">
      <w:pPr>
        <w:shd w:val="clear" w:color="auto" w:fill="FFFFFF"/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 английскому языку в 10 классе рассчитана на 3 часа в неделю (102 часа за год), что соответствует учебному плану МБОУ «</w:t>
      </w:r>
      <w:proofErr w:type="spellStart"/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Лямбирская</w:t>
      </w:r>
      <w:proofErr w:type="spellEnd"/>
      <w:r w:rsidRPr="00B14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№2»</w:t>
      </w:r>
    </w:p>
    <w:p w:rsidR="005A0605" w:rsidRDefault="005A0605" w:rsidP="005A06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2E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учебного предмета</w:t>
      </w:r>
    </w:p>
    <w:p w:rsidR="005A0605" w:rsidRPr="00B143F3" w:rsidRDefault="005A0605" w:rsidP="005A0605">
      <w:pPr>
        <w:rPr>
          <w:rFonts w:ascii="Times New Roman" w:hAnsi="Times New Roman" w:cs="Times New Roman"/>
          <w:b/>
          <w:sz w:val="24"/>
          <w:szCs w:val="24"/>
        </w:rPr>
      </w:pPr>
    </w:p>
    <w:p w:rsidR="005A0605" w:rsidRPr="00505EA9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Модуль 1 «Отношения»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- 13</w:t>
      </w: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color w:val="000000"/>
          <w:sz w:val="24"/>
          <w:szCs w:val="24"/>
        </w:rPr>
        <w:t>Семья и характер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Фразовые глаголы, предлоги, словообразование: суффиксы имени прилагательного.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Слова и выражения неформального стиля, способы выражения совета, предположения.</w:t>
      </w:r>
    </w:p>
    <w:p w:rsidR="005A0605" w:rsidRPr="005B5BE6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B5BE6">
        <w:rPr>
          <w:rFonts w:ascii="Times New Roman" w:hAnsi="Times New Roman" w:cs="Times New Roman"/>
          <w:i/>
          <w:color w:val="000000"/>
          <w:sz w:val="24"/>
          <w:szCs w:val="24"/>
        </w:rPr>
        <w:t>Контрольная работа по модулю.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A0605" w:rsidRPr="00505EA9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>Модуль 2 «Где есть желание, там есть возможность»</w:t>
      </w:r>
      <w:r w:rsidRPr="00505EA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- 11</w:t>
      </w: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A9">
        <w:rPr>
          <w:rFonts w:ascii="Times New Roman" w:hAnsi="Times New Roman" w:cs="Times New Roman"/>
          <w:sz w:val="24"/>
          <w:szCs w:val="24"/>
        </w:rPr>
        <w:t>Стресс. Давление со стороны сверстников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Диалогическая речь и монологическая речь. Фразовые глаголы. Формы инфинитива. Словообразовательные суффиксы абстрактных существительных.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B5BE6">
        <w:rPr>
          <w:rFonts w:ascii="Times New Roman" w:hAnsi="Times New Roman" w:cs="Times New Roman"/>
          <w:i/>
          <w:color w:val="000000"/>
          <w:sz w:val="24"/>
          <w:szCs w:val="24"/>
        </w:rPr>
        <w:t>Контрольная работа по модулю.</w:t>
      </w:r>
    </w:p>
    <w:p w:rsidR="005A0605" w:rsidRPr="00A4534C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Модуль 3 «Ответственность»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-14 часов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color w:val="000000"/>
          <w:sz w:val="24"/>
          <w:szCs w:val="24"/>
        </w:rPr>
        <w:t>Преступление и справедливость</w:t>
      </w:r>
      <w:r>
        <w:rPr>
          <w:rFonts w:ascii="Times New Roman" w:hAnsi="Times New Roman" w:cs="Times New Roman"/>
          <w:color w:val="000000"/>
          <w:sz w:val="24"/>
          <w:szCs w:val="24"/>
        </w:rPr>
        <w:t>. Монологическая и диалогическая речь.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Фразовые глаголы. Формы инфинитива.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4534C">
        <w:rPr>
          <w:rFonts w:ascii="Times New Roman" w:hAnsi="Times New Roman" w:cs="Times New Roman"/>
          <w:i/>
          <w:color w:val="000000"/>
          <w:sz w:val="24"/>
          <w:szCs w:val="24"/>
        </w:rPr>
        <w:t>Контрольная работа по модулю.</w:t>
      </w:r>
    </w:p>
    <w:p w:rsidR="005A0605" w:rsidRPr="00A4534C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0605" w:rsidRPr="00505EA9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>Модуль 4 «Опасность»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- 11 часов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sz w:val="24"/>
          <w:szCs w:val="24"/>
        </w:rPr>
        <w:t>Травмы и болезненные состояния.</w:t>
      </w:r>
      <w:r w:rsidRPr="00A453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Монологическая и диалогическая речь.</w:t>
      </w:r>
      <w:r w:rsidRPr="00A453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Фразовые глаголы. Идиоматические выражения. Страдательный залог. Прилагательные и наречия. Глаголы движения.</w:t>
      </w:r>
    </w:p>
    <w:p w:rsidR="005A0605" w:rsidRPr="00A4534C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534C">
        <w:rPr>
          <w:rFonts w:ascii="Times New Roman" w:hAnsi="Times New Roman" w:cs="Times New Roman"/>
          <w:i/>
          <w:color w:val="000000"/>
          <w:sz w:val="24"/>
          <w:szCs w:val="24"/>
        </w:rPr>
        <w:t>Контрольная работа по модулю.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A0605" w:rsidRPr="00505EA9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>Модуль 5 «Кто ты?»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- 13</w:t>
      </w: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color w:val="000000"/>
          <w:sz w:val="24"/>
          <w:szCs w:val="24"/>
        </w:rPr>
        <w:t>Люди и места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C01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Монологическая и диалогическая речь.</w:t>
      </w:r>
      <w:r w:rsidRPr="00AC01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Фразовые глаголы. Слова-связки.</w:t>
      </w:r>
    </w:p>
    <w:p w:rsidR="005A0605" w:rsidRPr="00AC0141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C0141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Контрольная работа по модулю.</w:t>
      </w:r>
    </w:p>
    <w:p w:rsidR="005A0605" w:rsidRPr="00AC0141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0605" w:rsidRPr="00505EA9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>Модуль 6 «Общение»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- 11</w:t>
      </w: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sz w:val="24"/>
          <w:szCs w:val="24"/>
        </w:rPr>
        <w:t xml:space="preserve">Новейшие </w:t>
      </w:r>
      <w:r>
        <w:rPr>
          <w:rFonts w:ascii="Times New Roman" w:hAnsi="Times New Roman" w:cs="Times New Roman"/>
          <w:sz w:val="24"/>
          <w:szCs w:val="24"/>
        </w:rPr>
        <w:t>технологии. Коммуникации.</w:t>
      </w:r>
      <w:r w:rsidRPr="00AC01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Монологическая и диалогическая речь.</w:t>
      </w:r>
      <w:r w:rsidRPr="00AC01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Фразовые глаголы. Модальные глаголы в косвенной речи.</w:t>
      </w:r>
    </w:p>
    <w:p w:rsidR="005A0605" w:rsidRPr="00AC0141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C0141">
        <w:rPr>
          <w:rFonts w:ascii="Times New Roman" w:hAnsi="Times New Roman" w:cs="Times New Roman"/>
          <w:i/>
          <w:color w:val="000000"/>
          <w:sz w:val="24"/>
          <w:szCs w:val="24"/>
        </w:rPr>
        <w:t>Контрольная работа по модулю.</w:t>
      </w:r>
    </w:p>
    <w:p w:rsidR="005A0605" w:rsidRPr="00505EA9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0605" w:rsidRPr="00505EA9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>Модуль 7 «В будущем»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- 13</w:t>
      </w:r>
      <w:r w:rsidRPr="00505E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5EA9">
        <w:rPr>
          <w:rFonts w:ascii="Times New Roman" w:hAnsi="Times New Roman" w:cs="Times New Roman"/>
          <w:sz w:val="24"/>
          <w:szCs w:val="24"/>
        </w:rPr>
        <w:t>Надежды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A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A9">
        <w:rPr>
          <w:rFonts w:ascii="Times New Roman" w:hAnsi="Times New Roman" w:cs="Times New Roman"/>
          <w:sz w:val="24"/>
          <w:szCs w:val="24"/>
        </w:rPr>
        <w:t xml:space="preserve">мечты. </w:t>
      </w:r>
      <w:r>
        <w:rPr>
          <w:rFonts w:ascii="Times New Roman" w:hAnsi="Times New Roman" w:cs="Times New Roman"/>
          <w:sz w:val="24"/>
          <w:szCs w:val="24"/>
        </w:rPr>
        <w:t>Образование.</w:t>
      </w:r>
      <w:r w:rsidRPr="00AC01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Монологическая и диалогическая речь.</w:t>
      </w:r>
      <w:r w:rsidRPr="00AC01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Фразовые глаголы. Сослагательное наклонение. Инверсия 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придаточных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условия.</w:t>
      </w:r>
    </w:p>
    <w:p w:rsidR="005A0605" w:rsidRPr="00AC0141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C0141">
        <w:rPr>
          <w:rFonts w:ascii="Times New Roman" w:hAnsi="Times New Roman" w:cs="Times New Roman"/>
          <w:i/>
          <w:color w:val="000000"/>
          <w:sz w:val="24"/>
          <w:szCs w:val="24"/>
        </w:rPr>
        <w:t>Контрольная работа по модулю.</w:t>
      </w:r>
    </w:p>
    <w:p w:rsidR="005A0605" w:rsidRPr="00505EA9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5BE6">
        <w:rPr>
          <w:rFonts w:ascii="Times New Roman" w:hAnsi="Times New Roman" w:cs="Times New Roman"/>
          <w:b/>
          <w:color w:val="000000"/>
          <w:sz w:val="24"/>
          <w:szCs w:val="24"/>
        </w:rPr>
        <w:t>Модуль 8 « Путешествие»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- 16</w:t>
      </w:r>
      <w:r w:rsidRPr="005B5B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</w:p>
    <w:p w:rsidR="005A0605" w:rsidRPr="005B5BE6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Монологическая и диалогическая речь.</w:t>
      </w:r>
      <w:r w:rsidRPr="00AC01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Фразовые глаголы. Интонация. Единственное и множественное число существительных. Прилагательные и наречия для описания местности.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C0141">
        <w:rPr>
          <w:rFonts w:ascii="Times New Roman" w:hAnsi="Times New Roman" w:cs="Times New Roman"/>
          <w:i/>
          <w:color w:val="000000"/>
          <w:sz w:val="24"/>
          <w:szCs w:val="24"/>
        </w:rPr>
        <w:t>Контрольная работа по модулю.</w:t>
      </w: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A0605" w:rsidRDefault="005A0605" w:rsidP="005A06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605" w:rsidRDefault="005A0605" w:rsidP="005A06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605" w:rsidRDefault="005A0605" w:rsidP="005A06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605" w:rsidRDefault="005A0605" w:rsidP="005A06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605" w:rsidRDefault="005A0605" w:rsidP="005A06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605" w:rsidRDefault="005A0605" w:rsidP="005A06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BC9" w:rsidRDefault="00133BC9" w:rsidP="00133BC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0605" w:rsidRPr="003516A1" w:rsidRDefault="005A0605" w:rsidP="00133BC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6A1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5A0605" w:rsidRDefault="005A0605" w:rsidP="005A06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889" w:type="dxa"/>
        <w:tblLayout w:type="fixed"/>
        <w:tblLook w:val="04A0"/>
      </w:tblPr>
      <w:tblGrid>
        <w:gridCol w:w="959"/>
        <w:gridCol w:w="142"/>
        <w:gridCol w:w="3118"/>
        <w:gridCol w:w="1276"/>
        <w:gridCol w:w="1559"/>
        <w:gridCol w:w="1418"/>
        <w:gridCol w:w="1417"/>
      </w:tblGrid>
      <w:tr w:rsidR="005A0605" w:rsidTr="00C35DFB">
        <w:tc>
          <w:tcPr>
            <w:tcW w:w="959" w:type="dxa"/>
          </w:tcPr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3260" w:type="dxa"/>
            <w:gridSpan w:val="2"/>
          </w:tcPr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Тема урока</w:t>
            </w:r>
          </w:p>
        </w:tc>
        <w:tc>
          <w:tcPr>
            <w:tcW w:w="1276" w:type="dxa"/>
          </w:tcPr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</w:tcPr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Вид</w:t>
            </w:r>
          </w:p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</w:t>
            </w:r>
            <w:proofErr w:type="spell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</w:p>
        </w:tc>
        <w:tc>
          <w:tcPr>
            <w:tcW w:w="1418" w:type="dxa"/>
          </w:tcPr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Плановые</w:t>
            </w:r>
          </w:p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роки проведени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1417" w:type="dxa"/>
          </w:tcPr>
          <w:p w:rsidR="005A0605" w:rsidRPr="00EE754F" w:rsidRDefault="005A0605" w:rsidP="00C35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кие</w:t>
            </w:r>
            <w:proofErr w:type="spellEnd"/>
            <w:proofErr w:type="gram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сроки</w:t>
            </w:r>
          </w:p>
          <w:p w:rsidR="005A0605" w:rsidRPr="00EE754F" w:rsidRDefault="005A0605" w:rsidP="00C35DFB">
            <w:pPr>
              <w:ind w:right="-2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5A0605" w:rsidTr="00C35DFB">
        <w:tc>
          <w:tcPr>
            <w:tcW w:w="9889" w:type="dxa"/>
            <w:gridSpan w:val="7"/>
          </w:tcPr>
          <w:p w:rsidR="005A0605" w:rsidRPr="00EE754F" w:rsidRDefault="005A0605" w:rsidP="00C35DF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908A4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«Отношения</w:t>
            </w:r>
            <w:r w:rsidRPr="002908A4">
              <w:rPr>
                <w:rStyle w:val="c2"/>
                <w:i/>
                <w:iCs/>
                <w:color w:val="000000"/>
                <w:sz w:val="24"/>
              </w:rPr>
              <w:t>»</w:t>
            </w:r>
            <w:r>
              <w:rPr>
                <w:rStyle w:val="c2"/>
                <w:iCs/>
                <w:color w:val="000000"/>
                <w:sz w:val="24"/>
              </w:rPr>
              <w:t xml:space="preserve">     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Вводный урок. Обзорное повторение.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  <w:gridSpan w:val="2"/>
          </w:tcPr>
          <w:p w:rsidR="005A0605" w:rsidRPr="005C1B11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B11">
              <w:rPr>
                <w:rFonts w:ascii="Times New Roman" w:hAnsi="Times New Roman" w:cs="Times New Roman"/>
                <w:sz w:val="24"/>
                <w:szCs w:val="24"/>
              </w:rPr>
              <w:t xml:space="preserve"> Семейные узы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словарем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  <w:gridSpan w:val="2"/>
          </w:tcPr>
          <w:p w:rsidR="005A0605" w:rsidRPr="005C1B11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B11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0" w:type="dxa"/>
            <w:gridSpan w:val="2"/>
          </w:tcPr>
          <w:p w:rsidR="005A0605" w:rsidRPr="005C1B11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B11"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грамматики (настоящее, прошедшее и будущее время)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с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0" w:type="dxa"/>
            <w:gridSpan w:val="2"/>
          </w:tcPr>
          <w:p w:rsidR="005A0605" w:rsidRPr="005C1B11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B11"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грамматики (настоящее, прошедшее и будущее время)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bCs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  <w:gridSpan w:val="2"/>
          </w:tcPr>
          <w:p w:rsidR="005A0605" w:rsidRPr="005C1B11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B1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английской литературой (О. </w:t>
            </w:r>
            <w:proofErr w:type="spellStart"/>
            <w:r w:rsidRPr="005C1B11">
              <w:rPr>
                <w:rFonts w:ascii="Times New Roman" w:hAnsi="Times New Roman" w:cs="Times New Roman"/>
                <w:sz w:val="24"/>
                <w:szCs w:val="24"/>
              </w:rPr>
              <w:t>Уайлд</w:t>
            </w:r>
            <w:proofErr w:type="spellEnd"/>
            <w:r w:rsidRPr="005C1B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тетрадях,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правочником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0" w:type="dxa"/>
            <w:gridSpan w:val="2"/>
          </w:tcPr>
          <w:p w:rsidR="005A0605" w:rsidRPr="005C1B11" w:rsidRDefault="005A0605" w:rsidP="00C35D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1B11">
              <w:rPr>
                <w:rFonts w:ascii="Times New Roman" w:hAnsi="Times New Roman" w:cs="Times New Roman"/>
                <w:sz w:val="24"/>
                <w:szCs w:val="24"/>
              </w:rPr>
              <w:t>Описание человека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раб.,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правочником 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60" w:type="dxa"/>
            <w:gridSpan w:val="2"/>
          </w:tcPr>
          <w:p w:rsidR="005A0605" w:rsidRPr="005C1B11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B11">
              <w:rPr>
                <w:rFonts w:ascii="Times New Roman" w:hAnsi="Times New Roman" w:cs="Times New Roman"/>
                <w:sz w:val="24"/>
                <w:szCs w:val="24"/>
              </w:rPr>
              <w:t>Культурное разнообразие Британии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60" w:type="dxa"/>
            <w:gridSpan w:val="2"/>
          </w:tcPr>
          <w:p w:rsidR="005A0605" w:rsidRPr="005C1B11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B11">
              <w:rPr>
                <w:rFonts w:ascii="Times New Roman" w:hAnsi="Times New Roman" w:cs="Times New Roman"/>
                <w:sz w:val="24"/>
                <w:szCs w:val="24"/>
              </w:rPr>
              <w:t>Викторианские семьи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260" w:type="dxa"/>
            <w:gridSpan w:val="2"/>
          </w:tcPr>
          <w:p w:rsidR="005A0605" w:rsidRPr="005C1B11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B11">
              <w:rPr>
                <w:rFonts w:ascii="Times New Roman" w:hAnsi="Times New Roman" w:cs="Times New Roman"/>
                <w:sz w:val="24"/>
                <w:szCs w:val="24"/>
              </w:rPr>
              <w:t>Будь добрым соседом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правочником  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b/>
                <w:i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bCs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грамм. справ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.,</w:t>
            </w:r>
            <w:proofErr w:type="gramEnd"/>
          </w:p>
          <w:p w:rsidR="005A0605" w:rsidRPr="005C5897" w:rsidRDefault="005A0605" w:rsidP="00C35DFB">
            <w:pPr>
              <w:rPr>
                <w:rFonts w:ascii="Times New Roman" w:hAnsi="Times New Roman" w:cs="Times New Roman"/>
                <w:b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 </w:t>
            </w:r>
            <w:proofErr w:type="spellStart"/>
            <w:r w:rsidRPr="005C5897">
              <w:rPr>
                <w:rFonts w:ascii="Times New Roman" w:hAnsi="Times New Roman" w:cs="Times New Roman"/>
                <w:bCs/>
              </w:rPr>
              <w:t>тетр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5A0605" w:rsidRPr="00707E59" w:rsidRDefault="005A0605" w:rsidP="00C35D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707E59" w:rsidRDefault="005A0605" w:rsidP="00C35D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</w:rPr>
              <w:t>№ 1 по теме «Отношения</w:t>
            </w:r>
            <w:r w:rsidRPr="005C589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BE2BC8">
              <w:rPr>
                <w:rFonts w:ascii="Times New Roman" w:hAnsi="Times New Roman" w:cs="Times New Roman"/>
              </w:rPr>
              <w:t>Кон</w:t>
            </w:r>
            <w:r>
              <w:rPr>
                <w:rFonts w:ascii="Times New Roman" w:hAnsi="Times New Roman" w:cs="Times New Roman"/>
              </w:rPr>
              <w:t>трольная работа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F65EB9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B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60" w:type="dxa"/>
            <w:gridSpan w:val="2"/>
          </w:tcPr>
          <w:p w:rsidR="005A0605" w:rsidRPr="00547E1C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547E1C">
              <w:rPr>
                <w:rFonts w:ascii="Times New Roman" w:hAnsi="Times New Roman" w:cs="Times New Roman"/>
                <w:sz w:val="24"/>
                <w:szCs w:val="24"/>
              </w:rPr>
              <w:t>Коррекция знаний.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605" w:rsidTr="00C35DFB">
        <w:tc>
          <w:tcPr>
            <w:tcW w:w="9889" w:type="dxa"/>
            <w:gridSpan w:val="7"/>
          </w:tcPr>
          <w:p w:rsidR="005A0605" w:rsidRPr="002908A4" w:rsidRDefault="005A0605" w:rsidP="00C35D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90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2  </w:t>
            </w:r>
            <w:r w:rsidRPr="002908A4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2908A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Где есть желание, там есть возможность</w:t>
            </w:r>
            <w:r w:rsidRPr="002908A4">
              <w:rPr>
                <w:rStyle w:val="c2"/>
                <w:i/>
                <w:iCs/>
                <w:color w:val="000000"/>
                <w:sz w:val="24"/>
              </w:rPr>
              <w:t xml:space="preserve">»     </w:t>
            </w:r>
            <w:r w:rsidRPr="00290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 часов</w:t>
            </w: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14.(1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AD3CA8" w:rsidRDefault="005A0605" w:rsidP="00C35DFB">
            <w:pPr>
              <w:rPr>
                <w:rFonts w:ascii="Times New Roman" w:hAnsi="Times New Roman" w:cs="Times New Roman"/>
              </w:rPr>
            </w:pPr>
            <w:r w:rsidRPr="00AD3CA8">
              <w:rPr>
                <w:rFonts w:ascii="Times New Roman" w:hAnsi="Times New Roman" w:cs="Times New Roman"/>
              </w:rPr>
              <w:t>Стресс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1418" w:type="dxa"/>
          </w:tcPr>
          <w:p w:rsidR="005A0605" w:rsidRDefault="005A0605" w:rsidP="00C35D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15.(2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AD3CA8" w:rsidRDefault="005A0605" w:rsidP="00C35DFB">
            <w:pPr>
              <w:rPr>
                <w:rFonts w:ascii="Times New Roman" w:hAnsi="Times New Roman" w:cs="Times New Roman"/>
              </w:rPr>
            </w:pPr>
            <w:r w:rsidRPr="00AD3CA8">
              <w:rPr>
                <w:rFonts w:ascii="Times New Roman" w:hAnsi="Times New Roman" w:cs="Times New Roman"/>
              </w:rPr>
              <w:t>Давление со стороны сверстников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</w:t>
            </w:r>
            <w:proofErr w:type="spellStart"/>
            <w:r w:rsidRPr="005C5897">
              <w:rPr>
                <w:rFonts w:ascii="Times New Roman" w:hAnsi="Times New Roman" w:cs="Times New Roman"/>
                <w:bCs/>
              </w:rPr>
              <w:t>учебником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,с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ловарем</w:t>
            </w:r>
            <w:proofErr w:type="spellEnd"/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16.(3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AD3CA8" w:rsidRDefault="005A0605" w:rsidP="00C35DFB">
            <w:pPr>
              <w:rPr>
                <w:rFonts w:ascii="Times New Roman" w:hAnsi="Times New Roman" w:cs="Times New Roman"/>
              </w:rPr>
            </w:pPr>
            <w:r w:rsidRPr="00AD3CA8">
              <w:rPr>
                <w:rFonts w:ascii="Times New Roman" w:hAnsi="Times New Roman" w:cs="Times New Roman"/>
              </w:rPr>
              <w:t>Систематизация грамматического материала (придаточные предложения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грамм. справ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..</w:t>
            </w:r>
            <w:proofErr w:type="gramEnd"/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17.(4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AD3CA8" w:rsidRDefault="005A0605" w:rsidP="00C35DFB">
            <w:pPr>
              <w:rPr>
                <w:rFonts w:ascii="Times New Roman" w:hAnsi="Times New Roman" w:cs="Times New Roman"/>
              </w:rPr>
            </w:pPr>
            <w:r w:rsidRPr="00AD3CA8">
              <w:rPr>
                <w:rFonts w:ascii="Times New Roman" w:hAnsi="Times New Roman" w:cs="Times New Roman"/>
              </w:rPr>
              <w:t>Систематизация грамматического материала (придаточные предложения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учебником, 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18.(5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AD3CA8" w:rsidRDefault="005A0605" w:rsidP="00C35DFB">
            <w:pPr>
              <w:rPr>
                <w:rFonts w:ascii="Times New Roman" w:hAnsi="Times New Roman" w:cs="Times New Roman"/>
              </w:rPr>
            </w:pPr>
            <w:r w:rsidRPr="00AD3CA8">
              <w:rPr>
                <w:rFonts w:ascii="Times New Roman" w:hAnsi="Times New Roman" w:cs="Times New Roman"/>
              </w:rPr>
              <w:t xml:space="preserve">Знакомство с английской литературой (Шарлотта </w:t>
            </w:r>
            <w:proofErr w:type="spellStart"/>
            <w:r w:rsidRPr="00AD3CA8">
              <w:rPr>
                <w:rFonts w:ascii="Times New Roman" w:hAnsi="Times New Roman" w:cs="Times New Roman"/>
              </w:rPr>
              <w:t>Бронте</w:t>
            </w:r>
            <w:proofErr w:type="spellEnd"/>
            <w:r w:rsidRPr="00AD3C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в тетрадях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19.(6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AD3CA8" w:rsidRDefault="005A0605" w:rsidP="00C35DFB">
            <w:pPr>
              <w:rPr>
                <w:rFonts w:ascii="Times New Roman" w:hAnsi="Times New Roman" w:cs="Times New Roman"/>
              </w:rPr>
            </w:pPr>
            <w:r w:rsidRPr="00AD3CA8">
              <w:rPr>
                <w:rFonts w:ascii="Times New Roman" w:hAnsi="Times New Roman" w:cs="Times New Roman"/>
              </w:rPr>
              <w:t>Неофициальные письма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20.(7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AD3CA8" w:rsidRDefault="005A0605" w:rsidP="00C35DFB">
            <w:pPr>
              <w:rPr>
                <w:rFonts w:ascii="Times New Roman" w:hAnsi="Times New Roman" w:cs="Times New Roman"/>
              </w:rPr>
            </w:pPr>
            <w:r w:rsidRPr="00AD3CA8">
              <w:rPr>
                <w:rFonts w:ascii="Times New Roman" w:hAnsi="Times New Roman" w:cs="Times New Roman"/>
              </w:rPr>
              <w:t>Конфиденциальная линия помощи для детей.</w:t>
            </w:r>
          </w:p>
          <w:p w:rsidR="005A0605" w:rsidRPr="00AD3CA8" w:rsidRDefault="005A0605" w:rsidP="00C35DFB">
            <w:pPr>
              <w:rPr>
                <w:rFonts w:ascii="Times New Roman" w:hAnsi="Times New Roman" w:cs="Times New Roman"/>
              </w:rPr>
            </w:pPr>
            <w:r w:rsidRPr="00AD3CA8">
              <w:rPr>
                <w:rFonts w:ascii="Times New Roman" w:hAnsi="Times New Roman" w:cs="Times New Roman"/>
              </w:rPr>
              <w:t>Нервная система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текстами,</w:t>
            </w:r>
          </w:p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прослушивание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21.(8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AD3CA8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AD3CA8">
              <w:rPr>
                <w:rFonts w:ascii="Times New Roman" w:hAnsi="Times New Roman" w:cs="Times New Roman"/>
              </w:rPr>
              <w:t>Экологическая упаковка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5C5897">
              <w:rPr>
                <w:rFonts w:ascii="Times New Roman" w:hAnsi="Times New Roman" w:cs="Times New Roman"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в парах</w:t>
            </w:r>
          </w:p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</w:tcPr>
          <w:p w:rsidR="005A0605" w:rsidRPr="002D6991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2D6991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22.(9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bCs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прв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 xml:space="preserve">., </w:t>
            </w:r>
          </w:p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в раб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5C5897">
              <w:rPr>
                <w:rFonts w:ascii="Times New Roman" w:hAnsi="Times New Roman" w:cs="Times New Roman"/>
                <w:bCs/>
              </w:rPr>
              <w:t>т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етр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23.(</w:t>
            </w:r>
            <w:r>
              <w:rPr>
                <w:rFonts w:ascii="Times New Roman" w:hAnsi="Times New Roman" w:cs="Times New Roman"/>
              </w:rPr>
              <w:t>10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</w:rPr>
              <w:t>№ 2 по теме «Где есть желание, там есть возможность</w:t>
            </w:r>
            <w:r w:rsidRPr="005C589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</w:t>
            </w:r>
          </w:p>
        </w:tc>
        <w:tc>
          <w:tcPr>
            <w:tcW w:w="1559" w:type="dxa"/>
          </w:tcPr>
          <w:p w:rsidR="005A0605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</w:t>
            </w:r>
          </w:p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24.(11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547E1C">
              <w:rPr>
                <w:rFonts w:ascii="Times New Roman" w:hAnsi="Times New Roman" w:cs="Times New Roman"/>
                <w:sz w:val="24"/>
                <w:szCs w:val="24"/>
              </w:rPr>
              <w:t>Коррекция знаний.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889" w:type="dxa"/>
            <w:gridSpan w:val="7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3  </w:t>
            </w:r>
            <w:r w:rsidRPr="002908A4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2908A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Ответственность</w:t>
            </w:r>
            <w:r w:rsidRPr="002908A4">
              <w:rPr>
                <w:rStyle w:val="c2"/>
                <w:i/>
                <w:iCs/>
                <w:color w:val="000000"/>
                <w:sz w:val="24"/>
                <w:szCs w:val="24"/>
              </w:rPr>
              <w:t>»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25.(1)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DF4AD0">
              <w:rPr>
                <w:rFonts w:ascii="Times New Roman" w:hAnsi="Times New Roman" w:cs="Times New Roman"/>
              </w:rPr>
              <w:t>Выбор заглавия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5A0605" w:rsidRPr="006335D6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6335D6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26.(2)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</w:rPr>
            </w:pPr>
            <w:r w:rsidRPr="00DF4AD0">
              <w:rPr>
                <w:rFonts w:ascii="Times New Roman" w:hAnsi="Times New Roman" w:cs="Times New Roman"/>
              </w:rPr>
              <w:t>Права и обязанности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учебником, </w:t>
            </w:r>
            <w:r>
              <w:rPr>
                <w:rFonts w:ascii="Times New Roman" w:hAnsi="Times New Roman" w:cs="Times New Roman"/>
                <w:bCs/>
              </w:rPr>
              <w:t>прослушивание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27.(3)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</w:rPr>
            </w:pPr>
            <w:r w:rsidRPr="00DF4AD0">
              <w:rPr>
                <w:rFonts w:ascii="Times New Roman" w:hAnsi="Times New Roman" w:cs="Times New Roman"/>
              </w:rPr>
              <w:t>Инфинитивные конструкции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учебником, </w:t>
            </w:r>
            <w:r>
              <w:rPr>
                <w:rFonts w:ascii="Times New Roman" w:hAnsi="Times New Roman" w:cs="Times New Roman"/>
                <w:bCs/>
              </w:rPr>
              <w:t>прослушивание</w:t>
            </w:r>
          </w:p>
        </w:tc>
        <w:tc>
          <w:tcPr>
            <w:tcW w:w="1418" w:type="dxa"/>
          </w:tcPr>
          <w:p w:rsidR="005A0605" w:rsidRPr="005053EC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0605" w:rsidRPr="005053EC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28.(4)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</w:rPr>
            </w:pPr>
            <w:r w:rsidRPr="00DF4AD0">
              <w:rPr>
                <w:rFonts w:ascii="Times New Roman" w:hAnsi="Times New Roman" w:cs="Times New Roman"/>
              </w:rPr>
              <w:t>Знакомство с английской литературой (Чарльз Диккенс)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29.(5)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</w:rPr>
            </w:pPr>
            <w:r w:rsidRPr="00DF4AD0">
              <w:rPr>
                <w:rFonts w:ascii="Times New Roman" w:hAnsi="Times New Roman" w:cs="Times New Roman"/>
              </w:rPr>
              <w:t>Основные пункты написания эссе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30.(6)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</w:rPr>
            </w:pPr>
            <w:r w:rsidRPr="00DF4AD0">
              <w:rPr>
                <w:rFonts w:ascii="Times New Roman" w:hAnsi="Times New Roman" w:cs="Times New Roman"/>
              </w:rPr>
              <w:t>Эссе (Подготовка к ЕГЭ)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грамм. справ., в раб</w:t>
            </w:r>
            <w:proofErr w:type="gramStart"/>
            <w:r w:rsidRPr="005C5897">
              <w:rPr>
                <w:rFonts w:ascii="Times New Roman" w:hAnsi="Times New Roman" w:cs="Times New Roman"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C5897">
              <w:rPr>
                <w:rFonts w:ascii="Times New Roman" w:hAnsi="Times New Roman" w:cs="Times New Roman"/>
              </w:rPr>
              <w:t>т</w:t>
            </w:r>
            <w:proofErr w:type="gramEnd"/>
            <w:r w:rsidRPr="005C5897">
              <w:rPr>
                <w:rFonts w:ascii="Times New Roman" w:hAnsi="Times New Roman" w:cs="Times New Roman"/>
              </w:rPr>
              <w:t>етрад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31.(7)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DF4AD0">
              <w:rPr>
                <w:rFonts w:ascii="Times New Roman" w:hAnsi="Times New Roman" w:cs="Times New Roman"/>
              </w:rPr>
              <w:t>Написание эссе (Подготовка к ЕГЭ)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Работа с грамм. справ., в раб</w:t>
            </w:r>
            <w:proofErr w:type="gramStart"/>
            <w:r w:rsidRPr="005C5897">
              <w:rPr>
                <w:rFonts w:ascii="Times New Roman" w:hAnsi="Times New Roman" w:cs="Times New Roman"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C5897">
              <w:rPr>
                <w:rFonts w:ascii="Times New Roman" w:hAnsi="Times New Roman" w:cs="Times New Roman"/>
              </w:rPr>
              <w:t>т</w:t>
            </w:r>
            <w:proofErr w:type="gramEnd"/>
            <w:r w:rsidRPr="005C5897">
              <w:rPr>
                <w:rFonts w:ascii="Times New Roman" w:hAnsi="Times New Roman" w:cs="Times New Roman"/>
              </w:rPr>
              <w:t>етрад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5A0605" w:rsidRPr="00947B28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947B28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32.(8)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</w:rPr>
            </w:pPr>
            <w:r w:rsidRPr="00DF4AD0">
              <w:rPr>
                <w:rFonts w:ascii="Times New Roman" w:hAnsi="Times New Roman" w:cs="Times New Roman"/>
              </w:rPr>
              <w:t>Статуя свободы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текстами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33.(9)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</w:rPr>
            </w:pPr>
            <w:r w:rsidRPr="00DF4AD0">
              <w:rPr>
                <w:rFonts w:ascii="Times New Roman" w:hAnsi="Times New Roman" w:cs="Times New Roman"/>
              </w:rPr>
              <w:t>Выдержка из международной декларации прав человека: основные пункты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34.(10)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</w:rPr>
            </w:pPr>
            <w:r w:rsidRPr="00DF4AD0">
              <w:rPr>
                <w:rFonts w:ascii="Times New Roman" w:hAnsi="Times New Roman" w:cs="Times New Roman"/>
              </w:rPr>
              <w:t>Сохранение окружающей среды – дело каждого гражданина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35.(11)</w:t>
            </w:r>
          </w:p>
        </w:tc>
        <w:tc>
          <w:tcPr>
            <w:tcW w:w="3260" w:type="dxa"/>
            <w:gridSpan w:val="2"/>
          </w:tcPr>
          <w:p w:rsidR="005A0605" w:rsidRPr="00DF4AD0" w:rsidRDefault="005A0605" w:rsidP="00C35DFB">
            <w:pPr>
              <w:rPr>
                <w:rFonts w:ascii="Times New Roman" w:hAnsi="Times New Roman" w:cs="Times New Roman"/>
              </w:rPr>
            </w:pPr>
            <w:r w:rsidRPr="00DF4AD0">
              <w:rPr>
                <w:rFonts w:ascii="Times New Roman" w:hAnsi="Times New Roman" w:cs="Times New Roman"/>
              </w:rPr>
              <w:t>Сохранение окружающей среды – дело каждого гражданина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36.(12)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b/>
                <w:i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5A0605" w:rsidRPr="00BE2BC8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BE2BC8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5A0605" w:rsidRPr="00863DBB" w:rsidRDefault="005A0605" w:rsidP="00C35D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863DBB" w:rsidRDefault="005A0605" w:rsidP="00C35D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704DE2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DE2">
              <w:rPr>
                <w:rFonts w:ascii="Times New Roman" w:hAnsi="Times New Roman" w:cs="Times New Roman"/>
                <w:sz w:val="24"/>
                <w:szCs w:val="24"/>
              </w:rPr>
              <w:t>37.(13)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</w:rPr>
              <w:t>№ 3 по теме «Ответственность</w:t>
            </w:r>
            <w:r w:rsidRPr="005C589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2BC8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</w:rPr>
              <w:t xml:space="preserve"> контроля знаний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2BC8">
              <w:rPr>
                <w:rFonts w:ascii="Times New Roman" w:hAnsi="Times New Roman" w:cs="Times New Roman"/>
              </w:rPr>
              <w:t>Кон</w:t>
            </w:r>
            <w:r>
              <w:rPr>
                <w:rFonts w:ascii="Times New Roman" w:hAnsi="Times New Roman" w:cs="Times New Roman"/>
              </w:rPr>
              <w:t>трольная работа</w:t>
            </w:r>
          </w:p>
        </w:tc>
        <w:tc>
          <w:tcPr>
            <w:tcW w:w="1418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  <w:r w:rsidRPr="005C5897">
              <w:rPr>
                <w:rFonts w:ascii="Times New Roman" w:hAnsi="Times New Roman" w:cs="Times New Roman"/>
              </w:rPr>
              <w:t>.(1</w:t>
            </w:r>
            <w:r>
              <w:rPr>
                <w:rFonts w:ascii="Times New Roman" w:hAnsi="Times New Roman" w:cs="Times New Roman"/>
              </w:rPr>
              <w:t>4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547E1C">
              <w:rPr>
                <w:rFonts w:ascii="Times New Roman" w:hAnsi="Times New Roman" w:cs="Times New Roman"/>
                <w:sz w:val="24"/>
                <w:szCs w:val="24"/>
              </w:rPr>
              <w:t>Коррекция знаний.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</w:tcPr>
          <w:p w:rsidR="005A0605" w:rsidRPr="00863DBB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863DBB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889" w:type="dxa"/>
            <w:gridSpan w:val="7"/>
          </w:tcPr>
          <w:p w:rsidR="005A0605" w:rsidRDefault="005A0605" w:rsidP="00C35D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</w:t>
            </w:r>
            <w:r w:rsidRPr="00290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 </w:t>
            </w:r>
            <w:r w:rsidRPr="002908A4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2908A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Опасность</w:t>
            </w:r>
            <w:r w:rsidRPr="002908A4">
              <w:rPr>
                <w:rStyle w:val="c2"/>
                <w:i/>
                <w:iCs/>
                <w:color w:val="000000"/>
                <w:sz w:val="24"/>
                <w:szCs w:val="24"/>
              </w:rPr>
              <w:t>»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39.(1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7518C8" w:rsidRDefault="005A0605" w:rsidP="00C35DFB">
            <w:pPr>
              <w:rPr>
                <w:rFonts w:ascii="Times New Roman" w:hAnsi="Times New Roman" w:cs="Times New Roman"/>
              </w:rPr>
            </w:pPr>
            <w:r w:rsidRPr="007518C8">
              <w:rPr>
                <w:rFonts w:ascii="Times New Roman" w:hAnsi="Times New Roman" w:cs="Times New Roman"/>
              </w:rPr>
              <w:t>Вопреки всему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учебником, 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40.(2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7518C8" w:rsidRDefault="005A0605" w:rsidP="00C35DFB">
            <w:pPr>
              <w:rPr>
                <w:rFonts w:ascii="Times New Roman" w:hAnsi="Times New Roman" w:cs="Times New Roman"/>
                <w:lang w:val="en-US"/>
              </w:rPr>
            </w:pPr>
            <w:r w:rsidRPr="007518C8">
              <w:rPr>
                <w:rFonts w:ascii="Times New Roman" w:hAnsi="Times New Roman" w:cs="Times New Roman"/>
              </w:rPr>
              <w:t xml:space="preserve">  Болезненные состояния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41.</w:t>
            </w:r>
            <w:r>
              <w:rPr>
                <w:rFonts w:ascii="Times New Roman" w:hAnsi="Times New Roman" w:cs="Times New Roman"/>
              </w:rPr>
              <w:t>(3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7518C8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7518C8">
              <w:rPr>
                <w:rFonts w:ascii="Times New Roman" w:hAnsi="Times New Roman" w:cs="Times New Roman"/>
              </w:rPr>
              <w:t>Пассивный залог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Pr="00B045A9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B045A9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42.(4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7518C8" w:rsidRDefault="005A0605" w:rsidP="00C35DFB">
            <w:pPr>
              <w:rPr>
                <w:rFonts w:ascii="Times New Roman" w:hAnsi="Times New Roman" w:cs="Times New Roman"/>
              </w:rPr>
            </w:pPr>
            <w:r w:rsidRPr="007518C8">
              <w:rPr>
                <w:rFonts w:ascii="Times New Roman" w:hAnsi="Times New Roman" w:cs="Times New Roman"/>
              </w:rPr>
              <w:t>Знакомство с английской литературой (Марк Твен)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в тетрадях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43.(5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7518C8" w:rsidRDefault="005A0605" w:rsidP="00C35DFB">
            <w:pPr>
              <w:rPr>
                <w:rFonts w:ascii="Times New Roman" w:hAnsi="Times New Roman" w:cs="Times New Roman"/>
              </w:rPr>
            </w:pPr>
            <w:r w:rsidRPr="007518C8">
              <w:rPr>
                <w:rFonts w:ascii="Times New Roman" w:hAnsi="Times New Roman" w:cs="Times New Roman"/>
              </w:rPr>
              <w:t xml:space="preserve"> План написания рассказа.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учебником, словарем, </w:t>
            </w:r>
            <w:proofErr w:type="spellStart"/>
            <w:r w:rsidRPr="005C5897">
              <w:rPr>
                <w:rFonts w:ascii="Times New Roman" w:hAnsi="Times New Roman" w:cs="Times New Roman"/>
                <w:bCs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44.(6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7518C8" w:rsidRDefault="005A0605" w:rsidP="00C35DFB">
            <w:pPr>
              <w:rPr>
                <w:rFonts w:ascii="Times New Roman" w:hAnsi="Times New Roman" w:cs="Times New Roman"/>
              </w:rPr>
            </w:pPr>
            <w:r w:rsidRPr="007518C8">
              <w:rPr>
                <w:rFonts w:ascii="Times New Roman" w:hAnsi="Times New Roman" w:cs="Times New Roman"/>
              </w:rPr>
              <w:t>Слова и фразы, используемые для описания чувств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прослушивание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45.(7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7518C8" w:rsidRDefault="005A0605" w:rsidP="00C35DFB">
            <w:pPr>
              <w:rPr>
                <w:rFonts w:ascii="Times New Roman" w:hAnsi="Times New Roman" w:cs="Times New Roman"/>
              </w:rPr>
            </w:pPr>
            <w:r w:rsidRPr="007518C8">
              <w:rPr>
                <w:rFonts w:ascii="Times New Roman" w:hAnsi="Times New Roman" w:cs="Times New Roman"/>
              </w:rPr>
              <w:t>Художественные тропы и фигуры речи в описании.</w:t>
            </w:r>
          </w:p>
          <w:p w:rsidR="005A0605" w:rsidRPr="007518C8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7518C8">
              <w:rPr>
                <w:rFonts w:ascii="Times New Roman" w:hAnsi="Times New Roman" w:cs="Times New Roman"/>
              </w:rPr>
              <w:t>Флоренс</w:t>
            </w:r>
            <w:proofErr w:type="spellEnd"/>
            <w:r w:rsidRPr="007518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18C8">
              <w:rPr>
                <w:rFonts w:ascii="Times New Roman" w:hAnsi="Times New Roman" w:cs="Times New Roman"/>
              </w:rPr>
              <w:t>Найтингейл</w:t>
            </w:r>
            <w:proofErr w:type="spellEnd"/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прослушивание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46.(8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7518C8" w:rsidRDefault="005A0605" w:rsidP="00C35DFB">
            <w:pPr>
              <w:rPr>
                <w:rFonts w:ascii="Times New Roman" w:hAnsi="Times New Roman" w:cs="Times New Roman"/>
              </w:rPr>
            </w:pPr>
            <w:r w:rsidRPr="007518C8">
              <w:rPr>
                <w:rFonts w:ascii="Times New Roman" w:hAnsi="Times New Roman" w:cs="Times New Roman"/>
              </w:rPr>
              <w:t>Великий пожар Лондона 1666 года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прослушивание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47.(9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тетрадях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48.(10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Контрольная работ</w:t>
            </w:r>
            <w:r>
              <w:rPr>
                <w:rFonts w:ascii="Times New Roman" w:hAnsi="Times New Roman" w:cs="Times New Roman"/>
              </w:rPr>
              <w:t>а № 4 по теме «Опасность</w:t>
            </w:r>
            <w:r w:rsidRPr="005C589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Контр</w:t>
            </w:r>
            <w:proofErr w:type="gramStart"/>
            <w:r w:rsidRPr="005C5897">
              <w:rPr>
                <w:rFonts w:ascii="Times New Roman" w:hAnsi="Times New Roman" w:cs="Times New Roman"/>
              </w:rPr>
              <w:t>.р</w:t>
            </w:r>
            <w:proofErr w:type="gramEnd"/>
            <w:r w:rsidRPr="005C5897">
              <w:rPr>
                <w:rFonts w:ascii="Times New Roman" w:hAnsi="Times New Roman" w:cs="Times New Roman"/>
              </w:rPr>
              <w:t>аб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7518C8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7518C8">
              <w:rPr>
                <w:rFonts w:ascii="Times New Roman" w:hAnsi="Times New Roman" w:cs="Times New Roman"/>
              </w:rPr>
              <w:t>49.(11)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547E1C">
              <w:rPr>
                <w:rFonts w:ascii="Times New Roman" w:hAnsi="Times New Roman" w:cs="Times New Roman"/>
                <w:sz w:val="24"/>
                <w:szCs w:val="24"/>
              </w:rPr>
              <w:t>Коррекция знаний.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605" w:rsidTr="00C35DFB">
        <w:tc>
          <w:tcPr>
            <w:tcW w:w="9889" w:type="dxa"/>
            <w:gridSpan w:val="7"/>
          </w:tcPr>
          <w:p w:rsidR="005A0605" w:rsidRPr="002F3B0F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</w:t>
            </w:r>
            <w:r w:rsidRPr="00290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  </w:t>
            </w:r>
            <w:r w:rsidRPr="002908A4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2908A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Кто ты?</w:t>
            </w:r>
            <w:r w:rsidRPr="002908A4">
              <w:rPr>
                <w:rStyle w:val="c2"/>
                <w:i/>
                <w:iCs/>
                <w:color w:val="000000"/>
                <w:sz w:val="24"/>
                <w:szCs w:val="24"/>
              </w:rPr>
              <w:t>»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50.(1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163106" w:rsidRDefault="005A0605" w:rsidP="00C35DFB">
            <w:pPr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Жизнь на улице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Прослушивание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51.(2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163106" w:rsidRDefault="005A0605" w:rsidP="00C35DFB">
            <w:pPr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Проблемы в окрестностях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со словарем,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52.(3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163106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163106">
              <w:rPr>
                <w:rFonts w:ascii="Times New Roman" w:hAnsi="Times New Roman" w:cs="Times New Roman"/>
              </w:rPr>
              <w:t>Модальные глаголы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5A0605" w:rsidRPr="009F4485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9F4485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53.(4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163106" w:rsidRDefault="005A0605" w:rsidP="00C35DFB">
            <w:pPr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Модальные глаголы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Прослушивание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54.(5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163106" w:rsidRDefault="005A0605" w:rsidP="00C35DFB">
            <w:pPr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Знакомство с французской литературой (Томас Харди)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тетрадях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55.(6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163106" w:rsidRDefault="005A0605" w:rsidP="00C35DFB">
            <w:pPr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Предположения, рекомендации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тетрадях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56.(7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163106" w:rsidRDefault="005A0605" w:rsidP="00C35DFB">
            <w:pPr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Ключевые слова и выражения в оформлении письменной речи (доклад, рубрика)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парах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57.(8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163106" w:rsidRDefault="005A0605" w:rsidP="00C35DFB">
            <w:pPr>
              <w:tabs>
                <w:tab w:val="left" w:pos="1029"/>
              </w:tabs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Ключевые слова и выражения в оформлении письменной речи (доклад, рубрика)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парах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58.(9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163106" w:rsidRDefault="005A0605" w:rsidP="00C35DFB">
            <w:pPr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Дом, милый дом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59.(10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163106" w:rsidRDefault="005A0605" w:rsidP="00C35DFB">
            <w:pPr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Урбанизация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163106" w:rsidRDefault="005A0605" w:rsidP="00C35DFB">
            <w:pPr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60.(11)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 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163106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61.(12)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</w:rPr>
              <w:t>Контроль</w:t>
            </w:r>
            <w:r>
              <w:rPr>
                <w:rFonts w:ascii="Times New Roman" w:hAnsi="Times New Roman" w:cs="Times New Roman"/>
              </w:rPr>
              <w:t>ная работа № 5 по теме «Кто ты?</w:t>
            </w:r>
            <w:r w:rsidRPr="005C589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5A0605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</w:t>
            </w:r>
          </w:p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163106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163106">
              <w:rPr>
                <w:rFonts w:ascii="Times New Roman" w:hAnsi="Times New Roman" w:cs="Times New Roman"/>
              </w:rPr>
              <w:t>62.(13)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Анализ контрольной работы. Коррекция знаний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5A0605" w:rsidRPr="00C14821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C14821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889" w:type="dxa"/>
            <w:gridSpan w:val="7"/>
          </w:tcPr>
          <w:p w:rsidR="005A0605" w:rsidRDefault="005A0605" w:rsidP="00C35D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6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381DAF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381DA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Общение</w:t>
            </w:r>
            <w:r w:rsidRPr="00381DAF">
              <w:rPr>
                <w:rStyle w:val="c2"/>
                <w:i/>
                <w:iCs/>
                <w:color w:val="000000"/>
                <w:sz w:val="24"/>
                <w:szCs w:val="24"/>
              </w:rPr>
              <w:t>»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63.(1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381DAF" w:rsidRDefault="005A0605" w:rsidP="00C35DFB">
            <w:pPr>
              <w:rPr>
                <w:rFonts w:ascii="Times New Roman" w:hAnsi="Times New Roman" w:cs="Times New Roman"/>
              </w:rPr>
            </w:pPr>
            <w:r w:rsidRPr="00381DAF">
              <w:rPr>
                <w:rFonts w:ascii="Times New Roman" w:hAnsi="Times New Roman" w:cs="Times New Roman"/>
              </w:rPr>
              <w:t>Другие цивилизации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учебником, грам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прав,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64.(2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381DAF" w:rsidRDefault="005A0605" w:rsidP="00C35DFB">
            <w:pPr>
              <w:rPr>
                <w:rFonts w:ascii="Times New Roman" w:hAnsi="Times New Roman" w:cs="Times New Roman"/>
              </w:rPr>
            </w:pPr>
            <w:r w:rsidRPr="00381DAF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65.(3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381DAF" w:rsidRDefault="005A0605" w:rsidP="00C35DFB">
            <w:pPr>
              <w:rPr>
                <w:rFonts w:ascii="Times New Roman" w:hAnsi="Times New Roman" w:cs="Times New Roman"/>
              </w:rPr>
            </w:pPr>
            <w:r w:rsidRPr="00381DAF">
              <w:rPr>
                <w:rFonts w:ascii="Times New Roman" w:hAnsi="Times New Roman" w:cs="Times New Roman"/>
              </w:rPr>
              <w:t>Косвенная речь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в группах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66.(4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381DAF" w:rsidRDefault="005A0605" w:rsidP="00C35DFB">
            <w:pPr>
              <w:rPr>
                <w:rFonts w:ascii="Times New Roman" w:hAnsi="Times New Roman" w:cs="Times New Roman"/>
              </w:rPr>
            </w:pPr>
            <w:r w:rsidRPr="00381DAF">
              <w:rPr>
                <w:rFonts w:ascii="Times New Roman" w:hAnsi="Times New Roman" w:cs="Times New Roman"/>
              </w:rPr>
              <w:t>Знакомство с американской литературой (Джек Лондон)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 xml:space="preserve">Работа с </w:t>
            </w:r>
            <w:proofErr w:type="spellStart"/>
            <w:r w:rsidRPr="005C5897">
              <w:rPr>
                <w:rFonts w:ascii="Times New Roman" w:hAnsi="Times New Roman" w:cs="Times New Roman"/>
                <w:bCs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  <w:proofErr w:type="spellEnd"/>
            <w:r w:rsidRPr="005C589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67.(5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381DAF" w:rsidRDefault="005A0605" w:rsidP="00C35DFB">
            <w:pPr>
              <w:rPr>
                <w:rFonts w:ascii="Times New Roman" w:hAnsi="Times New Roman" w:cs="Times New Roman"/>
              </w:rPr>
            </w:pPr>
            <w:proofErr w:type="gramStart"/>
            <w:r w:rsidRPr="00381DAF">
              <w:rPr>
                <w:rFonts w:ascii="Times New Roman" w:hAnsi="Times New Roman" w:cs="Times New Roman"/>
              </w:rPr>
              <w:t>Эссе (аргументы и контраргументы в сочинении</w:t>
            </w:r>
            <w:proofErr w:type="gramEnd"/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68.(6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381DAF" w:rsidRDefault="005A0605" w:rsidP="00C35DFB">
            <w:pPr>
              <w:rPr>
                <w:rFonts w:ascii="Times New Roman" w:hAnsi="Times New Roman" w:cs="Times New Roman"/>
              </w:rPr>
            </w:pPr>
            <w:r w:rsidRPr="00381DAF">
              <w:rPr>
                <w:rFonts w:ascii="Times New Roman" w:hAnsi="Times New Roman" w:cs="Times New Roman"/>
              </w:rPr>
              <w:t>Вводные слова в эссе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69.(7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381DAF" w:rsidRDefault="005A0605" w:rsidP="00C35DFB">
            <w:pPr>
              <w:rPr>
                <w:rFonts w:ascii="Times New Roman" w:hAnsi="Times New Roman" w:cs="Times New Roman"/>
              </w:rPr>
            </w:pPr>
            <w:r w:rsidRPr="00381DAF">
              <w:rPr>
                <w:rFonts w:ascii="Times New Roman" w:hAnsi="Times New Roman" w:cs="Times New Roman"/>
              </w:rPr>
              <w:t>Языки британских островов.</w:t>
            </w:r>
          </w:p>
          <w:p w:rsidR="005A0605" w:rsidRPr="00381DAF" w:rsidRDefault="005A0605" w:rsidP="00C35DFB">
            <w:pPr>
              <w:rPr>
                <w:rFonts w:ascii="Times New Roman" w:hAnsi="Times New Roman" w:cs="Times New Roman"/>
              </w:rPr>
            </w:pPr>
            <w:r w:rsidRPr="00381DAF">
              <w:rPr>
                <w:rFonts w:ascii="Times New Roman" w:hAnsi="Times New Roman" w:cs="Times New Roman"/>
              </w:rPr>
              <w:t>Средства дистанционного общения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70.(8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381DAF" w:rsidRDefault="005A0605" w:rsidP="00C35DFB">
            <w:pPr>
              <w:rPr>
                <w:rFonts w:ascii="Times New Roman" w:hAnsi="Times New Roman" w:cs="Times New Roman"/>
              </w:rPr>
            </w:pPr>
            <w:r w:rsidRPr="00381DAF">
              <w:rPr>
                <w:rFonts w:ascii="Times New Roman" w:hAnsi="Times New Roman" w:cs="Times New Roman"/>
              </w:rPr>
              <w:t>Экологические проблемы мирового океана (шум и загрязнение)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71.(9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  <w:bCs/>
              </w:rPr>
              <w:t>Работа с грамм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72.(10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Контроль</w:t>
            </w:r>
            <w:r>
              <w:rPr>
                <w:rFonts w:ascii="Times New Roman" w:hAnsi="Times New Roman" w:cs="Times New Roman"/>
              </w:rPr>
              <w:t>ная работа № 6 по теме «Общение</w:t>
            </w:r>
            <w:r w:rsidRPr="005C589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Контр. </w:t>
            </w:r>
          </w:p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5A0605" w:rsidRPr="00F23D78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F23D78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381DAF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381DAF">
              <w:rPr>
                <w:rFonts w:ascii="Times New Roman" w:hAnsi="Times New Roman" w:cs="Times New Roman"/>
              </w:rPr>
              <w:t>73.(11)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</w:rPr>
              <w:t>Анализ контрольной работы. Коррекция знаний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605" w:rsidRPr="008B282F" w:rsidTr="00C35DFB">
        <w:tc>
          <w:tcPr>
            <w:tcW w:w="9889" w:type="dxa"/>
            <w:gridSpan w:val="7"/>
          </w:tcPr>
          <w:p w:rsidR="005A0605" w:rsidRPr="00C14821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7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381DAF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В будущем</w:t>
            </w:r>
            <w:r w:rsidRPr="00381DAF">
              <w:rPr>
                <w:rStyle w:val="c2"/>
                <w:i/>
                <w:iCs/>
                <w:color w:val="000000"/>
                <w:sz w:val="24"/>
                <w:szCs w:val="24"/>
              </w:rPr>
              <w:t>»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74.(1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9B52FA" w:rsidRDefault="005A0605" w:rsidP="00C35DFB">
            <w:pPr>
              <w:rPr>
                <w:rFonts w:ascii="Times New Roman" w:hAnsi="Times New Roman" w:cs="Times New Roman"/>
              </w:rPr>
            </w:pPr>
            <w:r w:rsidRPr="009B52FA">
              <w:rPr>
                <w:rFonts w:ascii="Times New Roman" w:hAnsi="Times New Roman" w:cs="Times New Roman"/>
              </w:rPr>
              <w:t>Надежды и мечты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текстами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75.(2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9B52FA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9B52FA">
              <w:rPr>
                <w:rFonts w:ascii="Times New Roman" w:hAnsi="Times New Roman" w:cs="Times New Roman"/>
              </w:rPr>
              <w:t>Обучение в университете и практика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5A0605" w:rsidRPr="00573E18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573E18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76.(3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9B52FA" w:rsidRDefault="005A0605" w:rsidP="00C35DFB">
            <w:pPr>
              <w:rPr>
                <w:rFonts w:ascii="Times New Roman" w:hAnsi="Times New Roman" w:cs="Times New Roman"/>
              </w:rPr>
            </w:pPr>
            <w:r w:rsidRPr="009B52FA">
              <w:rPr>
                <w:rFonts w:ascii="Times New Roman" w:hAnsi="Times New Roman" w:cs="Times New Roman"/>
              </w:rPr>
              <w:t>Условные предложения 1,2,3 типа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77.(4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9B52FA" w:rsidRDefault="005A0605" w:rsidP="00C35DFB">
            <w:pPr>
              <w:rPr>
                <w:rFonts w:ascii="Times New Roman" w:hAnsi="Times New Roman" w:cs="Times New Roman"/>
              </w:rPr>
            </w:pPr>
            <w:r w:rsidRPr="009B52FA">
              <w:rPr>
                <w:rFonts w:ascii="Times New Roman" w:hAnsi="Times New Roman" w:cs="Times New Roman"/>
              </w:rPr>
              <w:t>Условные предложения 1,2,3 типа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78.(5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BB30CA" w:rsidRDefault="005A0605" w:rsidP="00C35DFB">
            <w:pPr>
              <w:rPr>
                <w:rFonts w:ascii="Times New Roman" w:hAnsi="Times New Roman" w:cs="Times New Roman"/>
              </w:rPr>
            </w:pPr>
            <w:r w:rsidRPr="00BB30CA"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t>с английской</w:t>
            </w:r>
            <w:r w:rsidRPr="00BB30CA">
              <w:rPr>
                <w:rFonts w:ascii="Times New Roman" w:hAnsi="Times New Roman" w:cs="Times New Roman"/>
              </w:rPr>
              <w:t xml:space="preserve"> литературой (</w:t>
            </w:r>
            <w:proofErr w:type="spellStart"/>
            <w:r w:rsidRPr="00BB30CA">
              <w:rPr>
                <w:rFonts w:ascii="Times New Roman" w:hAnsi="Times New Roman" w:cs="Times New Roman"/>
              </w:rPr>
              <w:t>Редьярд</w:t>
            </w:r>
            <w:proofErr w:type="spellEnd"/>
            <w:r w:rsidRPr="00BB30CA">
              <w:rPr>
                <w:rFonts w:ascii="Times New Roman" w:hAnsi="Times New Roman" w:cs="Times New Roman"/>
              </w:rPr>
              <w:t xml:space="preserve"> Киплинг)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</w:t>
            </w:r>
            <w:proofErr w:type="spellStart"/>
            <w:r w:rsidRPr="005C5897">
              <w:rPr>
                <w:rFonts w:ascii="Times New Roman" w:hAnsi="Times New Roman" w:cs="Times New Roman"/>
              </w:rPr>
              <w:t>раб</w:t>
            </w:r>
            <w:proofErr w:type="gramStart"/>
            <w:r w:rsidRPr="005C5897">
              <w:rPr>
                <w:rFonts w:ascii="Times New Roman" w:hAnsi="Times New Roman" w:cs="Times New Roman"/>
              </w:rPr>
              <w:t>.т</w:t>
            </w:r>
            <w:proofErr w:type="gramEnd"/>
            <w:r w:rsidRPr="005C5897">
              <w:rPr>
                <w:rFonts w:ascii="Times New Roman" w:hAnsi="Times New Roman" w:cs="Times New Roman"/>
              </w:rPr>
              <w:t>етр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79.(6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BB30CA" w:rsidRDefault="005A0605" w:rsidP="00C35DFB">
            <w:pPr>
              <w:rPr>
                <w:rFonts w:ascii="Times New Roman" w:hAnsi="Times New Roman" w:cs="Times New Roman"/>
              </w:rPr>
            </w:pPr>
            <w:r w:rsidRPr="00BB30CA">
              <w:rPr>
                <w:rFonts w:ascii="Times New Roman" w:hAnsi="Times New Roman" w:cs="Times New Roman"/>
              </w:rPr>
              <w:t>Официальное письмо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80.(7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BB30CA" w:rsidRDefault="005A0605" w:rsidP="00C35DFB">
            <w:pPr>
              <w:rPr>
                <w:rFonts w:ascii="Times New Roman" w:hAnsi="Times New Roman" w:cs="Times New Roman"/>
              </w:rPr>
            </w:pPr>
            <w:r w:rsidRPr="00BB30CA">
              <w:rPr>
                <w:rFonts w:ascii="Times New Roman" w:hAnsi="Times New Roman" w:cs="Times New Roman"/>
              </w:rPr>
              <w:t>Официальное электронное письмо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81.(8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BB30CA" w:rsidRDefault="005A0605" w:rsidP="00C35DFB">
            <w:pPr>
              <w:rPr>
                <w:rFonts w:ascii="Times New Roman" w:hAnsi="Times New Roman" w:cs="Times New Roman"/>
              </w:rPr>
            </w:pPr>
            <w:r w:rsidRPr="00BB30CA">
              <w:rPr>
                <w:rFonts w:ascii="Times New Roman" w:hAnsi="Times New Roman" w:cs="Times New Roman"/>
              </w:rPr>
              <w:t>Вводные предложения в письме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82.(9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BB30CA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BB30CA">
              <w:rPr>
                <w:rFonts w:ascii="Times New Roman" w:hAnsi="Times New Roman" w:cs="Times New Roman"/>
              </w:rPr>
              <w:t>Простые способы изменить мир к лучшему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  <w:r>
              <w:rPr>
                <w:rFonts w:ascii="Times New Roman" w:hAnsi="Times New Roman" w:cs="Times New Roman"/>
              </w:rPr>
              <w:t>, грамм справ.</w:t>
            </w:r>
          </w:p>
        </w:tc>
        <w:tc>
          <w:tcPr>
            <w:tcW w:w="1418" w:type="dxa"/>
          </w:tcPr>
          <w:p w:rsidR="005A0605" w:rsidRPr="004979A2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4979A2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83.(10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BB30CA" w:rsidRDefault="005A0605" w:rsidP="00C35DFB">
            <w:pPr>
              <w:rPr>
                <w:rFonts w:ascii="Times New Roman" w:hAnsi="Times New Roman" w:cs="Times New Roman"/>
              </w:rPr>
            </w:pPr>
            <w:r w:rsidRPr="00BB30CA">
              <w:rPr>
                <w:rFonts w:ascii="Times New Roman" w:hAnsi="Times New Roman" w:cs="Times New Roman"/>
              </w:rPr>
              <w:t xml:space="preserve">Защитница животного мира - </w:t>
            </w:r>
            <w:proofErr w:type="spellStart"/>
            <w:r w:rsidRPr="00BB30CA">
              <w:rPr>
                <w:rFonts w:ascii="Times New Roman" w:hAnsi="Times New Roman" w:cs="Times New Roman"/>
              </w:rPr>
              <w:t>Фосси</w:t>
            </w:r>
            <w:proofErr w:type="spellEnd"/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84.(11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контрольной работе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  <w:r>
              <w:rPr>
                <w:rFonts w:ascii="Times New Roman" w:hAnsi="Times New Roman" w:cs="Times New Roman"/>
              </w:rPr>
              <w:t>, грамм справ.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85.(12)</w:t>
            </w:r>
          </w:p>
        </w:tc>
        <w:tc>
          <w:tcPr>
            <w:tcW w:w="3260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</w:rPr>
              <w:t>Контроль</w:t>
            </w:r>
            <w:r>
              <w:rPr>
                <w:rFonts w:ascii="Times New Roman" w:hAnsi="Times New Roman" w:cs="Times New Roman"/>
              </w:rPr>
              <w:t>ная работа № 7 по теме «В будущем</w:t>
            </w:r>
            <w:r w:rsidRPr="005C589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Контр. </w:t>
            </w:r>
          </w:p>
          <w:p w:rsidR="005A0605" w:rsidRPr="005C5897" w:rsidRDefault="005A0605" w:rsidP="00C35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97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Pr="005C5897">
              <w:rPr>
                <w:rFonts w:ascii="Times New Roman" w:hAnsi="Times New Roman" w:cs="Times New Roman"/>
              </w:rPr>
              <w:t>.(1</w:t>
            </w:r>
            <w:r>
              <w:rPr>
                <w:rFonts w:ascii="Times New Roman" w:hAnsi="Times New Roman" w:cs="Times New Roman"/>
              </w:rPr>
              <w:t>3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BA6D68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Анализ контрольной работы. Коррекция знаний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EC6E80">
              <w:rPr>
                <w:rFonts w:ascii="Times New Roman" w:hAnsi="Times New Roman" w:cs="Times New Roman"/>
              </w:rPr>
              <w:t xml:space="preserve">Работа </w:t>
            </w:r>
            <w:proofErr w:type="spellStart"/>
            <w:r w:rsidRPr="00EC6E80">
              <w:rPr>
                <w:rFonts w:ascii="Times New Roman" w:hAnsi="Times New Roman" w:cs="Times New Roman"/>
              </w:rPr>
              <w:t>сословарем</w:t>
            </w:r>
            <w:proofErr w:type="spellEnd"/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9889" w:type="dxa"/>
            <w:gridSpan w:val="7"/>
          </w:tcPr>
          <w:p w:rsidR="005A0605" w:rsidRPr="003C5938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8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381DAF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Путешествие</w:t>
            </w:r>
            <w:r w:rsidRPr="00381DAF">
              <w:rPr>
                <w:rStyle w:val="c2"/>
                <w:i/>
                <w:iCs/>
                <w:color w:val="000000"/>
                <w:sz w:val="24"/>
                <w:szCs w:val="24"/>
              </w:rPr>
              <w:t>»</w:t>
            </w:r>
            <w:r w:rsidRPr="005C5897">
              <w:rPr>
                <w:rStyle w:val="c2"/>
                <w:i/>
                <w:i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  <w:r w:rsidRPr="005C5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5A0605" w:rsidTr="00C35DFB">
        <w:tc>
          <w:tcPr>
            <w:tcW w:w="9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87.(1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gridSpan w:val="2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</w:rPr>
            </w:pPr>
            <w:r w:rsidRPr="00732560">
              <w:rPr>
                <w:rFonts w:ascii="Times New Roman" w:hAnsi="Times New Roman" w:cs="Times New Roman"/>
              </w:rPr>
              <w:t>Таинственные места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7620AB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88.(2</w:t>
            </w:r>
            <w:r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732560">
              <w:rPr>
                <w:rFonts w:ascii="Times New Roman" w:hAnsi="Times New Roman" w:cs="Times New Roman"/>
              </w:rPr>
              <w:t>Путешествие по воздуху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Работа с 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</w:rPr>
              <w:t>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</w:p>
        </w:tc>
        <w:tc>
          <w:tcPr>
            <w:tcW w:w="1418" w:type="dxa"/>
          </w:tcPr>
          <w:p w:rsidR="005A0605" w:rsidRPr="00DA0EF2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DA0EF2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7620AB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89.(3</w:t>
            </w:r>
            <w:r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</w:rPr>
            </w:pPr>
            <w:r w:rsidRPr="00732560">
              <w:rPr>
                <w:rFonts w:ascii="Times New Roman" w:hAnsi="Times New Roman" w:cs="Times New Roman"/>
              </w:rPr>
              <w:t>Инверсия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>с текстами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7620AB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90.(4</w:t>
            </w:r>
            <w:r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</w:rPr>
            </w:pPr>
            <w:r w:rsidRPr="00732560">
              <w:rPr>
                <w:rFonts w:ascii="Times New Roman" w:hAnsi="Times New Roman" w:cs="Times New Roman"/>
              </w:rPr>
              <w:t>Знакомство с английской литературой (Джонатан Свифт)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в </w:t>
            </w:r>
            <w:r>
              <w:rPr>
                <w:rFonts w:ascii="Times New Roman" w:hAnsi="Times New Roman" w:cs="Times New Roman"/>
              </w:rPr>
              <w:t>тетрадях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7620AB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91.(5</w:t>
            </w:r>
            <w:r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</w:rPr>
            </w:pPr>
            <w:r w:rsidRPr="00732560">
              <w:rPr>
                <w:rFonts w:ascii="Times New Roman" w:hAnsi="Times New Roman" w:cs="Times New Roman"/>
              </w:rPr>
              <w:t>Описание места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в </w:t>
            </w:r>
            <w:r>
              <w:rPr>
                <w:rFonts w:ascii="Times New Roman" w:hAnsi="Times New Roman" w:cs="Times New Roman"/>
              </w:rPr>
              <w:t>тетрадях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7620AB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92.(6</w:t>
            </w:r>
            <w:r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732560">
              <w:rPr>
                <w:rFonts w:ascii="Times New Roman" w:hAnsi="Times New Roman" w:cs="Times New Roman"/>
              </w:rPr>
              <w:t>Описание места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  <w:r w:rsidRPr="005C5897">
              <w:rPr>
                <w:rFonts w:ascii="Times New Roman" w:hAnsi="Times New Roman" w:cs="Times New Roman"/>
              </w:rPr>
              <w:t>,</w:t>
            </w:r>
          </w:p>
          <w:p w:rsidR="005A0605" w:rsidRPr="005C5897" w:rsidRDefault="005A0605" w:rsidP="00C35DFB">
            <w:pPr>
              <w:rPr>
                <w:rFonts w:ascii="Times New Roman" w:hAnsi="Times New Roman" w:cs="Times New Roman"/>
                <w:i/>
              </w:rPr>
            </w:pPr>
            <w:r w:rsidRPr="005C5897">
              <w:rPr>
                <w:rFonts w:ascii="Times New Roman" w:hAnsi="Times New Roman" w:cs="Times New Roman"/>
              </w:rPr>
              <w:t>в раб</w:t>
            </w:r>
            <w:proofErr w:type="gramStart"/>
            <w:r w:rsidRPr="005C5897">
              <w:rPr>
                <w:rFonts w:ascii="Times New Roman" w:hAnsi="Times New Roman" w:cs="Times New Roman"/>
              </w:rPr>
              <w:t>.</w:t>
            </w:r>
            <w:proofErr w:type="gramEnd"/>
            <w:r w:rsidRPr="005C58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5897">
              <w:rPr>
                <w:rFonts w:ascii="Times New Roman" w:hAnsi="Times New Roman" w:cs="Times New Roman"/>
              </w:rPr>
              <w:t>т</w:t>
            </w:r>
            <w:proofErr w:type="gramEnd"/>
            <w:r w:rsidRPr="005C5897">
              <w:rPr>
                <w:rFonts w:ascii="Times New Roman" w:hAnsi="Times New Roman" w:cs="Times New Roman"/>
              </w:rPr>
              <w:t>ерт.</w:t>
            </w:r>
          </w:p>
        </w:tc>
        <w:tc>
          <w:tcPr>
            <w:tcW w:w="1418" w:type="dxa"/>
          </w:tcPr>
          <w:p w:rsidR="005A0605" w:rsidRPr="00874AF8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Pr="00874AF8" w:rsidRDefault="005A0605" w:rsidP="00C35D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7620AB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93.(7</w:t>
            </w:r>
            <w:r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</w:rPr>
            </w:pPr>
            <w:r w:rsidRPr="00732560">
              <w:rPr>
                <w:rFonts w:ascii="Times New Roman" w:hAnsi="Times New Roman" w:cs="Times New Roman"/>
              </w:rPr>
              <w:t>Использование устойчивых выражений в письменной речи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7620AB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94.(8</w:t>
            </w:r>
            <w:r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</w:rPr>
            </w:pPr>
            <w:r w:rsidRPr="00732560">
              <w:rPr>
                <w:rFonts w:ascii="Times New Roman" w:hAnsi="Times New Roman" w:cs="Times New Roman"/>
              </w:rPr>
              <w:t>Использование устойчивых выражений в письменной речи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7620AB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95.(9</w:t>
            </w:r>
            <w:r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</w:rPr>
            </w:pPr>
            <w:r w:rsidRPr="00732560">
              <w:rPr>
                <w:rFonts w:ascii="Times New Roman" w:hAnsi="Times New Roman" w:cs="Times New Roman"/>
              </w:rPr>
              <w:t>Что нужно знать при поездке в США?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7620AB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96.(10</w:t>
            </w:r>
            <w:r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</w:rPr>
            </w:pPr>
            <w:r w:rsidRPr="00732560">
              <w:rPr>
                <w:rFonts w:ascii="Times New Roman" w:hAnsi="Times New Roman" w:cs="Times New Roman"/>
              </w:rPr>
              <w:t>Основатели современного искусства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Работа с учебником,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7620AB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97.(11</w:t>
            </w:r>
            <w:r w:rsidRPr="007620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732560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732560">
              <w:rPr>
                <w:rFonts w:ascii="Times New Roman" w:hAnsi="Times New Roman" w:cs="Times New Roman"/>
              </w:rPr>
              <w:t>Экотуризм</w:t>
            </w:r>
            <w:proofErr w:type="spellEnd"/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5C5897" w:rsidRDefault="005A0605" w:rsidP="00C3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98.(12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итоговой контрольной работе</w:t>
            </w:r>
            <w:r>
              <w:rPr>
                <w:rFonts w:ascii="Times New Roman" w:hAnsi="Times New Roman" w:cs="Times New Roman"/>
              </w:rPr>
              <w:t xml:space="preserve"> по модулю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proofErr w:type="spellStart"/>
            <w:r w:rsidRPr="005C5897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5C58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99.</w:t>
            </w:r>
            <w:r>
              <w:rPr>
                <w:rFonts w:ascii="Times New Roman" w:hAnsi="Times New Roman" w:cs="Times New Roman"/>
              </w:rPr>
              <w:t>(13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</w:rPr>
              <w:t>№8  по теме «Путешествие</w:t>
            </w:r>
            <w:r w:rsidRPr="005C589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5A0605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</w:t>
            </w:r>
          </w:p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100.(14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Закрепление лексико-грамматических навыков. Подготовка к итоговой контрольной работе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Урок коррекции знаний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5C5897">
              <w:rPr>
                <w:rFonts w:ascii="Times New Roman" w:hAnsi="Times New Roman" w:cs="Times New Roman"/>
              </w:rPr>
              <w:t>грамм</w:t>
            </w:r>
            <w:proofErr w:type="gramStart"/>
            <w:r w:rsidRPr="005C5897">
              <w:rPr>
                <w:rFonts w:ascii="Times New Roman" w:hAnsi="Times New Roman" w:cs="Times New Roman"/>
              </w:rPr>
              <w:t>.с</w:t>
            </w:r>
            <w:proofErr w:type="gramEnd"/>
            <w:r w:rsidRPr="005C5897">
              <w:rPr>
                <w:rFonts w:ascii="Times New Roman" w:hAnsi="Times New Roman" w:cs="Times New Roman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c>
          <w:tcPr>
            <w:tcW w:w="1101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101.</w:t>
            </w:r>
            <w:r>
              <w:rPr>
                <w:rFonts w:ascii="Times New Roman" w:hAnsi="Times New Roman" w:cs="Times New Roman"/>
              </w:rPr>
              <w:t xml:space="preserve"> (15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 w:rsidRPr="005C5897">
              <w:rPr>
                <w:rFonts w:ascii="Times New Roman" w:hAnsi="Times New Roman" w:cs="Times New Roman"/>
              </w:rPr>
              <w:t xml:space="preserve">Урок контроля </w:t>
            </w:r>
            <w:r w:rsidRPr="005C5897">
              <w:rPr>
                <w:rFonts w:ascii="Times New Roman" w:hAnsi="Times New Roman" w:cs="Times New Roman"/>
              </w:rPr>
              <w:lastRenderedPageBreak/>
              <w:t>знаний</w:t>
            </w:r>
          </w:p>
        </w:tc>
        <w:tc>
          <w:tcPr>
            <w:tcW w:w="1559" w:type="dxa"/>
          </w:tcPr>
          <w:p w:rsidR="005A0605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</w:t>
            </w:r>
          </w:p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605" w:rsidTr="00C35DFB">
        <w:trPr>
          <w:trHeight w:val="898"/>
        </w:trPr>
        <w:tc>
          <w:tcPr>
            <w:tcW w:w="1101" w:type="dxa"/>
            <w:gridSpan w:val="2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102. (16</w:t>
            </w:r>
            <w:r w:rsidRPr="005C58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</w:tcPr>
          <w:p w:rsidR="005A0605" w:rsidRPr="00234971" w:rsidRDefault="005A0605" w:rsidP="00C35DFB">
            <w:pPr>
              <w:rPr>
                <w:rFonts w:ascii="Times New Roman" w:hAnsi="Times New Roman" w:cs="Times New Roman"/>
              </w:rPr>
            </w:pPr>
            <w:r w:rsidRPr="00234971">
              <w:rPr>
                <w:rFonts w:ascii="Times New Roman" w:hAnsi="Times New Roman" w:cs="Times New Roman"/>
              </w:rPr>
              <w:t>Анализ итоговой контрольной работы</w:t>
            </w:r>
          </w:p>
        </w:tc>
        <w:tc>
          <w:tcPr>
            <w:tcW w:w="1276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знаний</w:t>
            </w:r>
          </w:p>
        </w:tc>
        <w:tc>
          <w:tcPr>
            <w:tcW w:w="1559" w:type="dxa"/>
          </w:tcPr>
          <w:p w:rsidR="005A0605" w:rsidRPr="005C5897" w:rsidRDefault="005A0605" w:rsidP="00C35D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0605" w:rsidRDefault="005A0605" w:rsidP="00C35D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0605" w:rsidRDefault="005A0605" w:rsidP="005A06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605" w:rsidRPr="0038340C" w:rsidRDefault="005A0605" w:rsidP="005A06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340C">
        <w:rPr>
          <w:rFonts w:ascii="Times New Roman" w:hAnsi="Times New Roman" w:cs="Times New Roman"/>
          <w:b/>
          <w:sz w:val="24"/>
          <w:szCs w:val="24"/>
        </w:rPr>
        <w:t>Итого: 102 часа</w:t>
      </w:r>
    </w:p>
    <w:p w:rsidR="005A0605" w:rsidRPr="009D54F3" w:rsidRDefault="005A0605" w:rsidP="005A0605">
      <w:pPr>
        <w:shd w:val="clear" w:color="auto" w:fill="FFFFFF"/>
        <w:tabs>
          <w:tab w:val="left" w:pos="395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</w:p>
    <w:p w:rsidR="005A0605" w:rsidRPr="00E171A7" w:rsidRDefault="005A0605" w:rsidP="005A060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A0605" w:rsidRPr="00ED2BF1" w:rsidRDefault="005A0605" w:rsidP="005A0605">
      <w:pPr>
        <w:shd w:val="clear" w:color="auto" w:fill="FFFFFF"/>
        <w:spacing w:before="226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A0605" w:rsidRPr="00ED2BF1" w:rsidRDefault="005A0605" w:rsidP="005A0605">
      <w:pPr>
        <w:rPr>
          <w:rFonts w:ascii="Times New Roman" w:hAnsi="Times New Roman" w:cs="Times New Roman"/>
          <w:sz w:val="24"/>
          <w:szCs w:val="24"/>
        </w:rPr>
      </w:pPr>
    </w:p>
    <w:p w:rsidR="005A0605" w:rsidRPr="00AC0141" w:rsidRDefault="005A0605" w:rsidP="005A06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2E0C78" w:rsidRDefault="002E0C78"/>
    <w:sectPr w:rsidR="002E0C78" w:rsidSect="00BC2D5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44E90"/>
    <w:multiLevelType w:val="multilevel"/>
    <w:tmpl w:val="A1B63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1419A"/>
    <w:multiLevelType w:val="hybridMultilevel"/>
    <w:tmpl w:val="F1AC0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605"/>
    <w:rsid w:val="00133BC9"/>
    <w:rsid w:val="0019785A"/>
    <w:rsid w:val="002E0C78"/>
    <w:rsid w:val="005A0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060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5A06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5A0605"/>
    <w:pPr>
      <w:ind w:left="720"/>
      <w:contextualSpacing/>
    </w:pPr>
  </w:style>
  <w:style w:type="character" w:customStyle="1" w:styleId="c9">
    <w:name w:val="c9"/>
    <w:basedOn w:val="a0"/>
    <w:rsid w:val="005A0605"/>
  </w:style>
  <w:style w:type="character" w:customStyle="1" w:styleId="c2">
    <w:name w:val="c2"/>
    <w:basedOn w:val="a0"/>
    <w:rsid w:val="005A0605"/>
  </w:style>
  <w:style w:type="table" w:styleId="a6">
    <w:name w:val="Table Grid"/>
    <w:basedOn w:val="a1"/>
    <w:uiPriority w:val="59"/>
    <w:rsid w:val="005A06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A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06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1754</Words>
  <Characters>9999</Characters>
  <Application>Microsoft Office Word</Application>
  <DocSecurity>0</DocSecurity>
  <Lines>83</Lines>
  <Paragraphs>23</Paragraphs>
  <ScaleCrop>false</ScaleCrop>
  <Company>Grizli777</Company>
  <LinksUpToDate>false</LinksUpToDate>
  <CharactersWithSpaces>11730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2021-10-09T08:36:00Z</dcterms:created>
  <dcterms:modified xsi:type="dcterms:W3CDTF">2021-10-09T08:41:00Z</dcterms:modified>
</cp:coreProperties>
</file>